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D7A" w:rsidRDefault="006B2D7A" w:rsidP="006B2D7A">
      <w:pPr>
        <w:jc w:val="center"/>
        <w:rPr>
          <w:rFonts w:ascii="Times New Roman" w:hAnsi="Times New Roman" w:cs="Times New Roman"/>
          <w:sz w:val="28"/>
          <w:szCs w:val="28"/>
        </w:rPr>
      </w:pPr>
      <w:r w:rsidRPr="002153DF">
        <w:rPr>
          <w:rFonts w:ascii="Times New Roman" w:hAnsi="Times New Roman" w:cs="Times New Roman"/>
          <w:sz w:val="28"/>
          <w:szCs w:val="28"/>
        </w:rPr>
        <w:t>Лист коррекции рабочей программы по «</w:t>
      </w:r>
      <w:r w:rsidR="00855680">
        <w:rPr>
          <w:rFonts w:ascii="Times New Roman" w:hAnsi="Times New Roman" w:cs="Times New Roman"/>
          <w:sz w:val="28"/>
          <w:szCs w:val="28"/>
        </w:rPr>
        <w:t>ИЗО</w:t>
      </w:r>
      <w:r w:rsidRPr="002153D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6а, 6т классы</w:t>
      </w: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2410"/>
        <w:gridCol w:w="1701"/>
        <w:gridCol w:w="1984"/>
        <w:gridCol w:w="1843"/>
        <w:gridCol w:w="2268"/>
        <w:gridCol w:w="2126"/>
      </w:tblGrid>
      <w:tr w:rsidR="006B2D7A" w:rsidRPr="00A57911" w:rsidTr="009624C2">
        <w:tc>
          <w:tcPr>
            <w:tcW w:w="846" w:type="dxa"/>
          </w:tcPr>
          <w:p w:rsidR="006B2D7A" w:rsidRPr="00A57911" w:rsidRDefault="006B2D7A" w:rsidP="009624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Дата урока п</w:t>
            </w:r>
            <w:r w:rsidRPr="00A57911">
              <w:rPr>
                <w:rFonts w:ascii="Times New Roman" w:hAnsi="Times New Roman"/>
                <w:sz w:val="24"/>
                <w:szCs w:val="24"/>
              </w:rPr>
              <w:t>о плану</w:t>
            </w:r>
          </w:p>
        </w:tc>
        <w:tc>
          <w:tcPr>
            <w:tcW w:w="850" w:type="dxa"/>
          </w:tcPr>
          <w:p w:rsidR="006B2D7A" w:rsidRPr="00A57911" w:rsidRDefault="006B2D7A" w:rsidP="00962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Дата урока корр.</w:t>
            </w:r>
          </w:p>
        </w:tc>
        <w:tc>
          <w:tcPr>
            <w:tcW w:w="851" w:type="dxa"/>
          </w:tcPr>
          <w:p w:rsidR="006B2D7A" w:rsidRPr="00A57911" w:rsidRDefault="006B2D7A" w:rsidP="00962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410" w:type="dxa"/>
          </w:tcPr>
          <w:p w:rsidR="006B2D7A" w:rsidRPr="00A57911" w:rsidRDefault="006B2D7A" w:rsidP="00962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Раздел,</w:t>
            </w:r>
          </w:p>
          <w:p w:rsidR="006B2D7A" w:rsidRPr="00A57911" w:rsidRDefault="006B2D7A" w:rsidP="00962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6B2D7A" w:rsidRPr="00A57911" w:rsidRDefault="006B2D7A" w:rsidP="00962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984" w:type="dxa"/>
          </w:tcPr>
          <w:p w:rsidR="006B2D7A" w:rsidRPr="00A57911" w:rsidRDefault="006B2D7A" w:rsidP="00962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</w:tcPr>
          <w:p w:rsidR="006B2D7A" w:rsidRPr="00A57911" w:rsidRDefault="006B2D7A" w:rsidP="00962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268" w:type="dxa"/>
          </w:tcPr>
          <w:p w:rsidR="006B2D7A" w:rsidRPr="00A57911" w:rsidRDefault="006B2D7A" w:rsidP="00962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Ресурс </w:t>
            </w:r>
          </w:p>
          <w:p w:rsidR="006B2D7A" w:rsidRPr="00A57911" w:rsidRDefault="006B2D7A" w:rsidP="00962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факультатив,</w:t>
            </w:r>
          </w:p>
          <w:p w:rsidR="006B2D7A" w:rsidRPr="00A57911" w:rsidRDefault="006B2D7A" w:rsidP="00962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платформа,</w:t>
            </w:r>
          </w:p>
          <w:p w:rsidR="006B2D7A" w:rsidRPr="00A57911" w:rsidRDefault="006B2D7A" w:rsidP="00962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126" w:type="dxa"/>
          </w:tcPr>
          <w:p w:rsidR="006B2D7A" w:rsidRPr="00A57911" w:rsidRDefault="006B2D7A" w:rsidP="00962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855680" w:rsidRPr="00A57911" w:rsidTr="009624C2">
        <w:tc>
          <w:tcPr>
            <w:tcW w:w="846" w:type="dxa"/>
          </w:tcPr>
          <w:p w:rsidR="00855680" w:rsidRPr="00A57911" w:rsidRDefault="00855680" w:rsidP="00580D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03.04.20</w:t>
            </w:r>
            <w:r w:rsidR="00C53592">
              <w:rPr>
                <w:rFonts w:ascii="Times New Roman" w:eastAsia="Times New Roman" w:hAnsi="Times New Roman"/>
                <w:sz w:val="24"/>
                <w:szCs w:val="24"/>
              </w:rPr>
              <w:t>/10.04.20</w:t>
            </w:r>
          </w:p>
        </w:tc>
        <w:tc>
          <w:tcPr>
            <w:tcW w:w="850" w:type="dxa"/>
          </w:tcPr>
          <w:p w:rsidR="00855680" w:rsidRPr="00A57911" w:rsidRDefault="00855680" w:rsidP="00580D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A5791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855680" w:rsidRPr="00A57911" w:rsidRDefault="00855680" w:rsidP="00855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/>
                <w:sz w:val="24"/>
                <w:szCs w:val="24"/>
              </w:rPr>
              <w:t>27</w:t>
            </w:r>
            <w:r w:rsidR="00C53592">
              <w:rPr>
                <w:rFonts w:ascii="Times New Roman" w:hAnsi="Times New Roman"/>
                <w:sz w:val="24"/>
                <w:szCs w:val="24"/>
              </w:rPr>
              <w:t>,28</w:t>
            </w:r>
          </w:p>
        </w:tc>
        <w:tc>
          <w:tcPr>
            <w:tcW w:w="2410" w:type="dxa"/>
          </w:tcPr>
          <w:p w:rsidR="00855680" w:rsidRPr="00B32680" w:rsidRDefault="00855680" w:rsidP="00642AF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Тенденции и перспективы развития современной архитектуры. Жилое пространство города (город, микрорайон, улица). </w:t>
            </w:r>
          </w:p>
          <w:p w:rsidR="00B32680" w:rsidRPr="00B32680" w:rsidRDefault="00B32680" w:rsidP="00642AF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680" w:rsidRPr="00B32680" w:rsidRDefault="00B32680" w:rsidP="00642A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680" w:rsidRPr="00B32680" w:rsidRDefault="00B32680" w:rsidP="00642A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680">
              <w:rPr>
                <w:rFonts w:ascii="Times New Roman" w:hAnsi="Times New Roman" w:cs="Times New Roman"/>
                <w:sz w:val="24"/>
                <w:szCs w:val="24"/>
              </w:rPr>
              <w:t>Природа и архитектура. Ландшафтный дизайн. Основные школы садово-паркового искусства. Русская усадебная культура XVIII - XIX веков.</w:t>
            </w:r>
          </w:p>
          <w:p w:rsidR="00B32680" w:rsidRPr="00B32680" w:rsidRDefault="00B32680" w:rsidP="00642A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680" w:rsidRPr="00B32680" w:rsidRDefault="00B32680" w:rsidP="00642A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680" w:rsidRPr="00B32680" w:rsidRDefault="00B32680" w:rsidP="00642A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680" w:rsidRPr="00B32680" w:rsidRDefault="00B32680" w:rsidP="00642A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5680" w:rsidRPr="00A57911" w:rsidRDefault="00C53592" w:rsidP="00580D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1984" w:type="dxa"/>
          </w:tcPr>
          <w:p w:rsidR="00855680" w:rsidRPr="00A57911" w:rsidRDefault="00855680" w:rsidP="00580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855680" w:rsidRPr="00A57911" w:rsidRDefault="00855680" w:rsidP="00580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уплотнение программы</w:t>
            </w:r>
          </w:p>
        </w:tc>
        <w:tc>
          <w:tcPr>
            <w:tcW w:w="2268" w:type="dxa"/>
          </w:tcPr>
          <w:p w:rsidR="00855680" w:rsidRPr="00A57911" w:rsidRDefault="00855680" w:rsidP="00580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Платформа «Российская электронная школа»</w:t>
            </w:r>
          </w:p>
        </w:tc>
        <w:tc>
          <w:tcPr>
            <w:tcW w:w="2126" w:type="dxa"/>
          </w:tcPr>
          <w:p w:rsidR="00855680" w:rsidRPr="00A57911" w:rsidRDefault="00855680" w:rsidP="00580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</w:tbl>
    <w:p w:rsidR="00855680" w:rsidRDefault="00855680"/>
    <w:sectPr w:rsidR="00855680" w:rsidSect="006B2D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D7A"/>
    <w:rsid w:val="00580DE8"/>
    <w:rsid w:val="006B2D7A"/>
    <w:rsid w:val="00855680"/>
    <w:rsid w:val="00974B27"/>
    <w:rsid w:val="00AC78E9"/>
    <w:rsid w:val="00B32680"/>
    <w:rsid w:val="00B848CD"/>
    <w:rsid w:val="00BE3018"/>
    <w:rsid w:val="00C53592"/>
    <w:rsid w:val="00F8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D7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2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D7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2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№14</dc:creator>
  <cp:lastModifiedBy>директор</cp:lastModifiedBy>
  <cp:revision>2</cp:revision>
  <dcterms:created xsi:type="dcterms:W3CDTF">2020-04-07T09:41:00Z</dcterms:created>
  <dcterms:modified xsi:type="dcterms:W3CDTF">2020-04-07T09:41:00Z</dcterms:modified>
</cp:coreProperties>
</file>